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3B28" w:rsidRDefault="00B82A5F" w:rsidP="00503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28">
        <w:rPr>
          <w:rFonts w:ascii="Times New Roman" w:hAnsi="Times New Roman" w:cs="Times New Roman"/>
          <w:b/>
          <w:sz w:val="28"/>
          <w:szCs w:val="28"/>
        </w:rPr>
        <w:t xml:space="preserve">День правовой помощи детям в </w:t>
      </w:r>
      <w:proofErr w:type="spellStart"/>
      <w:r w:rsidRPr="00503B28">
        <w:rPr>
          <w:rFonts w:ascii="Times New Roman" w:hAnsi="Times New Roman" w:cs="Times New Roman"/>
          <w:b/>
          <w:sz w:val="28"/>
          <w:szCs w:val="28"/>
        </w:rPr>
        <w:t>Баксанском</w:t>
      </w:r>
      <w:proofErr w:type="spellEnd"/>
      <w:r w:rsidRPr="00503B28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B82A5F" w:rsidRPr="00503B28" w:rsidRDefault="00B82A5F" w:rsidP="0050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F" w:rsidRDefault="00B82A5F" w:rsidP="00544B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B28">
        <w:rPr>
          <w:rFonts w:ascii="Times New Roman" w:hAnsi="Times New Roman" w:cs="Times New Roman"/>
          <w:sz w:val="28"/>
          <w:szCs w:val="28"/>
        </w:rPr>
        <w:t xml:space="preserve">МУ «Управление образования местной администрации </w:t>
      </w:r>
      <w:proofErr w:type="spellStart"/>
      <w:r w:rsidRPr="00503B28">
        <w:rPr>
          <w:rFonts w:ascii="Times New Roman" w:hAnsi="Times New Roman" w:cs="Times New Roman"/>
          <w:sz w:val="28"/>
          <w:szCs w:val="28"/>
        </w:rPr>
        <w:t>Баксанского</w:t>
      </w:r>
      <w:proofErr w:type="spellEnd"/>
      <w:r w:rsidRPr="00503B28">
        <w:rPr>
          <w:rFonts w:ascii="Times New Roman" w:hAnsi="Times New Roman" w:cs="Times New Roman"/>
          <w:sz w:val="28"/>
          <w:szCs w:val="28"/>
        </w:rPr>
        <w:t xml:space="preserve"> муниципального района» извещает жителей </w:t>
      </w:r>
      <w:proofErr w:type="spellStart"/>
      <w:r w:rsidRPr="00503B28">
        <w:rPr>
          <w:rFonts w:ascii="Times New Roman" w:hAnsi="Times New Roman" w:cs="Times New Roman"/>
          <w:sz w:val="28"/>
          <w:szCs w:val="28"/>
        </w:rPr>
        <w:t>Баксанского</w:t>
      </w:r>
      <w:proofErr w:type="spellEnd"/>
      <w:r w:rsidRPr="00503B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3B28" w:rsidRPr="00503B28">
        <w:rPr>
          <w:rFonts w:ascii="Times New Roman" w:hAnsi="Times New Roman" w:cs="Times New Roman"/>
          <w:sz w:val="28"/>
          <w:szCs w:val="28"/>
        </w:rPr>
        <w:t xml:space="preserve"> о том, что во исполнение Указа Президента  РФ от 28.12.2012 г. № 1688 «О некоторых мерах реализации государственной политики в сфере защиты детей - сирот и детей, оставшихся без попечения родителей» и в целях реализации важнейших положений Национальной стратегии действий в интересах детей на 2014 – 2017 гг.</w:t>
      </w:r>
      <w:r w:rsidR="00544B3B">
        <w:rPr>
          <w:rFonts w:ascii="Times New Roman" w:hAnsi="Times New Roman" w:cs="Times New Roman"/>
          <w:sz w:val="28"/>
          <w:szCs w:val="28"/>
        </w:rPr>
        <w:t>,</w:t>
      </w:r>
      <w:r w:rsidR="00503B28">
        <w:rPr>
          <w:rFonts w:ascii="Times New Roman" w:hAnsi="Times New Roman" w:cs="Times New Roman"/>
          <w:sz w:val="28"/>
          <w:szCs w:val="28"/>
        </w:rPr>
        <w:t xml:space="preserve"> </w:t>
      </w:r>
      <w:r w:rsidR="00503B28" w:rsidRPr="00503B28">
        <w:rPr>
          <w:rFonts w:ascii="Times New Roman" w:hAnsi="Times New Roman" w:cs="Times New Roman"/>
          <w:sz w:val="28"/>
          <w:szCs w:val="28"/>
        </w:rPr>
        <w:t>18.11.2016 г. состоится</w:t>
      </w:r>
      <w:proofErr w:type="gramEnd"/>
      <w:r w:rsidR="00503B28" w:rsidRPr="00503B28">
        <w:rPr>
          <w:rFonts w:ascii="Times New Roman" w:hAnsi="Times New Roman" w:cs="Times New Roman"/>
          <w:sz w:val="28"/>
          <w:szCs w:val="28"/>
        </w:rPr>
        <w:t xml:space="preserve"> День правовой помощи детям</w:t>
      </w:r>
      <w:r w:rsidR="00503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B28">
        <w:rPr>
          <w:rFonts w:ascii="Times New Roman" w:hAnsi="Times New Roman" w:cs="Times New Roman"/>
          <w:sz w:val="28"/>
          <w:szCs w:val="28"/>
        </w:rPr>
        <w:t>Основной целью данного мероприятия является предоставление бесплатной правовой помощи детям</w:t>
      </w:r>
      <w:r w:rsidR="00544B3B">
        <w:rPr>
          <w:rFonts w:ascii="Times New Roman" w:hAnsi="Times New Roman" w:cs="Times New Roman"/>
          <w:sz w:val="28"/>
          <w:szCs w:val="28"/>
        </w:rPr>
        <w:t xml:space="preserve"> </w:t>
      </w:r>
      <w:r w:rsidR="00503B28">
        <w:rPr>
          <w:rFonts w:ascii="Times New Roman" w:hAnsi="Times New Roman" w:cs="Times New Roman"/>
          <w:sz w:val="28"/>
          <w:szCs w:val="28"/>
        </w:rPr>
        <w:t>-</w:t>
      </w:r>
      <w:r w:rsidR="00544B3B">
        <w:rPr>
          <w:rFonts w:ascii="Times New Roman" w:hAnsi="Times New Roman" w:cs="Times New Roman"/>
          <w:sz w:val="28"/>
          <w:szCs w:val="28"/>
        </w:rPr>
        <w:t xml:space="preserve"> </w:t>
      </w:r>
      <w:r w:rsidR="00503B28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а также их законным представителям, гражданам, желающим принять на воспитание в свою семью ребенка, оставшегося без попечения родителей, детям с ограниченными возможностями здоровья, семьям, находящимся в трудной жизненной ситуации</w:t>
      </w:r>
      <w:r w:rsidR="00544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4B3B">
        <w:rPr>
          <w:rFonts w:ascii="Times New Roman" w:hAnsi="Times New Roman" w:cs="Times New Roman"/>
          <w:sz w:val="28"/>
          <w:szCs w:val="28"/>
        </w:rPr>
        <w:t xml:space="preserve"> Прием граждан будет проводиться 18.11.2016 г. с 10 ч. 00 мин. до 17 ч. 00 мин. в отделе опеки и попечительства по адресу: г. Баксан, ул. Революционная, </w:t>
      </w:r>
      <w:proofErr w:type="gramStart"/>
      <w:r w:rsidR="00544B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44B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44B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44B3B">
        <w:rPr>
          <w:rFonts w:ascii="Times New Roman" w:hAnsi="Times New Roman" w:cs="Times New Roman"/>
          <w:sz w:val="28"/>
          <w:szCs w:val="28"/>
        </w:rPr>
        <w:t xml:space="preserve"> (здание районной администрации, 3 этаж, кабинет № 322, тел. 88663421075).</w:t>
      </w:r>
    </w:p>
    <w:p w:rsidR="00503B28" w:rsidRDefault="00503B28" w:rsidP="0050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A5F"/>
    <w:rsid w:val="00503B28"/>
    <w:rsid w:val="00544B3B"/>
    <w:rsid w:val="00B8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2016-11-10T08:23:00Z</dcterms:created>
  <dcterms:modified xsi:type="dcterms:W3CDTF">2016-11-10T08:49:00Z</dcterms:modified>
</cp:coreProperties>
</file>